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917B44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17B44" w:rsidRDefault="00000000">
      <w:pPr>
        <w:pStyle w:val="Standard"/>
        <w:spacing w:after="0" w:line="240" w:lineRule="auto"/>
        <w:ind w:right="-30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ab/>
        <w:t>………………………….</w:t>
      </w: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917B44" w:rsidRDefault="0000000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Imię i nazwisko osoby składającej oświadczenie)                                              ( miejscowość )</w:t>
      </w: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B44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17B44" w:rsidRDefault="00917B4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000000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………………………………………………………………………………………………..</w:t>
      </w:r>
    </w:p>
    <w:p w:rsidR="00917B44" w:rsidRDefault="00000000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pozostaje pod moją stałą, osobistą i bezpośrednią opieką, w związku z orzeczoną niepełnosprawnością, potwierdzoną orzeczeniem o niepełnosprawności / orzeczeniem o stopniu niepełnosprawności lub dokumentem równorzędnym.</w:t>
      </w: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917B44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44" w:rsidRDefault="00000000">
      <w:pPr>
        <w:pStyle w:val="Standard"/>
        <w:spacing w:after="0" w:line="360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Calibri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Calibri"/>
          <w:sz w:val="24"/>
          <w:szCs w:val="24"/>
        </w:rPr>
        <w:br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 podpis osoby składającej oświadczenie)</w:t>
      </w:r>
    </w:p>
    <w:p w:rsidR="00917B44" w:rsidRDefault="00917B44">
      <w:pPr>
        <w:pStyle w:val="Standard"/>
        <w:rPr>
          <w:rFonts w:ascii="Times New Roman" w:hAnsi="Times New Roman"/>
          <w:sz w:val="24"/>
          <w:szCs w:val="24"/>
        </w:rPr>
      </w:pPr>
    </w:p>
    <w:p w:rsidR="00917B44" w:rsidRDefault="00917B44">
      <w:pPr>
        <w:pStyle w:val="Standard"/>
        <w:rPr>
          <w:rFonts w:ascii="Times New Roman" w:hAnsi="Times New Roman"/>
          <w:sz w:val="24"/>
          <w:szCs w:val="24"/>
        </w:rPr>
      </w:pPr>
    </w:p>
    <w:p w:rsidR="00917B44" w:rsidRDefault="00917B44">
      <w:pPr>
        <w:pStyle w:val="Standard"/>
        <w:rPr>
          <w:rFonts w:ascii="Times New Roman" w:hAnsi="Times New Roman"/>
          <w:sz w:val="24"/>
          <w:szCs w:val="24"/>
        </w:rPr>
      </w:pPr>
    </w:p>
    <w:p w:rsidR="00917B44" w:rsidRDefault="00917B44">
      <w:pPr>
        <w:pStyle w:val="Standard"/>
        <w:rPr>
          <w:rFonts w:ascii="Times New Roman" w:hAnsi="Times New Roman"/>
          <w:sz w:val="24"/>
          <w:szCs w:val="24"/>
        </w:rPr>
      </w:pPr>
    </w:p>
    <w:p w:rsidR="00917B44" w:rsidRDefault="00917B44">
      <w:pPr>
        <w:pStyle w:val="Standard"/>
        <w:rPr>
          <w:rFonts w:ascii="Times New Roman" w:hAnsi="Times New Roman"/>
          <w:sz w:val="24"/>
          <w:szCs w:val="24"/>
        </w:rPr>
      </w:pPr>
    </w:p>
    <w:p w:rsidR="00917B44" w:rsidRDefault="00000000">
      <w:pPr>
        <w:pStyle w:val="Standard"/>
        <w:jc w:val="center"/>
      </w:pPr>
      <w:r>
        <w:rPr>
          <w:rFonts w:cs="Arial"/>
          <w:b/>
          <w:bCs/>
          <w:color w:val="000000"/>
          <w:sz w:val="18"/>
          <w:szCs w:val="18"/>
        </w:rPr>
        <w:t xml:space="preserve">Program </w:t>
      </w:r>
      <w:r>
        <w:rPr>
          <w:rFonts w:cs="Times New Roman"/>
          <w:b/>
          <w:bCs/>
          <w:color w:val="000000"/>
          <w:sz w:val="18"/>
          <w:szCs w:val="18"/>
        </w:rPr>
        <w:t>„Opieka wytchnieniowa</w:t>
      </w:r>
      <w:r>
        <w:rPr>
          <w:b/>
          <w:bCs/>
          <w:color w:val="000000"/>
          <w:sz w:val="18"/>
          <w:szCs w:val="18"/>
        </w:rPr>
        <w:t>” dla Jednostek Samorządu Terytorialnego – edycja 2025</w:t>
      </w:r>
      <w:r>
        <w:rPr>
          <w:rFonts w:cs="Times New Roman"/>
          <w:b/>
          <w:bCs/>
          <w:color w:val="000000"/>
          <w:sz w:val="18"/>
          <w:szCs w:val="18"/>
        </w:rPr>
        <w:t xml:space="preserve"> finansowany jest</w:t>
      </w:r>
      <w:r>
        <w:rPr>
          <w:rStyle w:val="StrongEmphasis"/>
          <w:rFonts w:cs="Times New Roman"/>
          <w:color w:val="000000"/>
          <w:sz w:val="18"/>
          <w:szCs w:val="18"/>
        </w:rPr>
        <w:t xml:space="preserve"> środków Funduszu Solidarnościowego</w:t>
      </w:r>
    </w:p>
    <w:sectPr w:rsidR="00917B44">
      <w:headerReference w:type="default" r:id="rId7"/>
      <w:footerReference w:type="default" r:id="rId8"/>
      <w:pgSz w:w="11906" w:h="16838"/>
      <w:pgMar w:top="720" w:right="720" w:bottom="720" w:left="720" w:header="284" w:footer="1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172" w:rsidRDefault="00135172">
      <w:r>
        <w:separator/>
      </w:r>
    </w:p>
  </w:endnote>
  <w:endnote w:type="continuationSeparator" w:id="0">
    <w:p w:rsidR="00135172" w:rsidRDefault="0013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172" w:rsidRDefault="00135172">
      <w:r>
        <w:rPr>
          <w:color w:val="000000"/>
        </w:rPr>
        <w:separator/>
      </w:r>
    </w:p>
  </w:footnote>
  <w:footnote w:type="continuationSeparator" w:id="0">
    <w:p w:rsidR="00135172" w:rsidRDefault="0013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  <w:tabs>
        <w:tab w:val="clear" w:pos="4536"/>
        <w:tab w:val="center" w:pos="4395"/>
      </w:tabs>
      <w:jc w:val="right"/>
      <w:rPr>
        <w:rFonts w:ascii="Arial" w:hAnsi="Arial" w:cs="Arial"/>
        <w:sz w:val="16"/>
        <w:szCs w:val="16"/>
      </w:rPr>
    </w:pPr>
  </w:p>
  <w:p w:rsidR="00000000" w:rsidRDefault="00000000">
    <w:pPr>
      <w:pStyle w:val="Nagwek"/>
      <w:jc w:val="center"/>
    </w:pPr>
    <w:r>
      <w:rPr>
        <w:noProof/>
      </w:rPr>
      <w:drawing>
        <wp:inline distT="0" distB="0" distL="0" distR="0">
          <wp:extent cx="4448171" cy="761996"/>
          <wp:effectExtent l="0" t="0" r="0" b="4"/>
          <wp:docPr id="139120780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817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17D"/>
    <w:multiLevelType w:val="multilevel"/>
    <w:tmpl w:val="364096E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B0607"/>
    <w:multiLevelType w:val="multilevel"/>
    <w:tmpl w:val="B5646698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A325194"/>
    <w:multiLevelType w:val="multilevel"/>
    <w:tmpl w:val="CEB8F1F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A368D"/>
    <w:multiLevelType w:val="multilevel"/>
    <w:tmpl w:val="1B32BA4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02898573">
    <w:abstractNumId w:val="3"/>
  </w:num>
  <w:num w:numId="2" w16cid:durableId="817185765">
    <w:abstractNumId w:val="1"/>
  </w:num>
  <w:num w:numId="3" w16cid:durableId="990064055">
    <w:abstractNumId w:val="2"/>
  </w:num>
  <w:num w:numId="4" w16cid:durableId="122946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7B44"/>
    <w:rsid w:val="00135172"/>
    <w:rsid w:val="00570FFC"/>
    <w:rsid w:val="00624FEE"/>
    <w:rsid w:val="009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B2948-2352-4015-AB40-F1AC4396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widowControl/>
      <w:suppressAutoHyphens/>
    </w:pPr>
    <w:rPr>
      <w:rFonts w:ascii="Times New Roman" w:eastAsia="0" w:hAnsi="Times New Roman" w:cs="Arial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StrongEmphasis">
    <w:name w:val="Strong Emphasis"/>
    <w:rPr>
      <w:b/>
      <w:bCs/>
    </w:rPr>
  </w:style>
  <w:style w:type="character" w:customStyle="1" w:styleId="ListLabel172">
    <w:name w:val="ListLabel 172"/>
  </w:style>
  <w:style w:type="character" w:customStyle="1" w:styleId="ListLabel171">
    <w:name w:val="ListLabel 171"/>
  </w:style>
  <w:style w:type="character" w:customStyle="1" w:styleId="ListLabel170">
    <w:name w:val="ListLabel 170"/>
  </w:style>
  <w:style w:type="character" w:customStyle="1" w:styleId="ListLabel169">
    <w:name w:val="ListLabel 169"/>
  </w:style>
  <w:style w:type="character" w:customStyle="1" w:styleId="ListLabel168">
    <w:name w:val="ListLabel 168"/>
  </w:style>
  <w:style w:type="character" w:customStyle="1" w:styleId="ListLabel167">
    <w:name w:val="ListLabel 167"/>
  </w:style>
  <w:style w:type="character" w:customStyle="1" w:styleId="ListLabel166">
    <w:name w:val="ListLabel 166"/>
  </w:style>
  <w:style w:type="character" w:customStyle="1" w:styleId="ListLabel165">
    <w:name w:val="ListLabel 165"/>
  </w:style>
  <w:style w:type="character" w:customStyle="1" w:styleId="ListLabel164">
    <w:name w:val="ListLabel 164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creator>Weronika Olborska</dc:creator>
  <cp:lastModifiedBy>Anna Domanska</cp:lastModifiedBy>
  <cp:revision>2</cp:revision>
  <cp:lastPrinted>2025-01-24T08:03:00Z</cp:lastPrinted>
  <dcterms:created xsi:type="dcterms:W3CDTF">2025-02-25T11:25:00Z</dcterms:created>
  <dcterms:modified xsi:type="dcterms:W3CDTF">2025-02-25T11:25:00Z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